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83" w:rsidRPr="00750F83" w:rsidRDefault="00641FB3" w:rsidP="00750F83">
      <w:pPr>
        <w:pStyle w:val="Default"/>
        <w:jc w:val="right"/>
      </w:pPr>
      <w:bookmarkStart w:id="0" w:name="_GoBack"/>
      <w:bookmarkEnd w:id="0"/>
      <w:r>
        <w:t xml:space="preserve">                                           </w:t>
      </w:r>
      <w:r w:rsidRPr="00F3077A">
        <w:t xml:space="preserve"> </w:t>
      </w:r>
      <w:r w:rsidR="00750F83" w:rsidRPr="00750F83">
        <w:rPr>
          <w:bCs/>
        </w:rPr>
        <w:t xml:space="preserve">Приложение №1 к отчету </w:t>
      </w:r>
    </w:p>
    <w:p w:rsidR="00750F83" w:rsidRDefault="00750F83" w:rsidP="00750F8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0F83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Pr="00750F83">
        <w:rPr>
          <w:rFonts w:ascii="Times New Roman" w:hAnsi="Times New Roman" w:cs="Times New Roman"/>
          <w:bCs/>
          <w:sz w:val="24"/>
          <w:szCs w:val="24"/>
        </w:rPr>
        <w:t>самообследовании</w:t>
      </w:r>
      <w:proofErr w:type="spellEnd"/>
    </w:p>
    <w:p w:rsidR="00684F83" w:rsidRDefault="00684F83" w:rsidP="00684F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B020A1">
        <w:rPr>
          <w:rFonts w:ascii="Times New Roman,Bold" w:hAnsi="Times New Roman,Bold" w:cs="Times New Roman,Bold"/>
          <w:bCs/>
          <w:sz w:val="24"/>
          <w:szCs w:val="24"/>
        </w:rPr>
        <w:t>АНАЛИЗ ПОКАЗАТЕЛЕЙ ДЕЯТЕЛЬНОСТИ АНО ДПО «</w:t>
      </w:r>
      <w:proofErr w:type="spellStart"/>
      <w:r w:rsidR="00B020A1" w:rsidRPr="00B020A1">
        <w:rPr>
          <w:rFonts w:ascii="Times New Roman,Bold" w:hAnsi="Times New Roman,Bold" w:cs="Times New Roman,Bold"/>
          <w:bCs/>
          <w:sz w:val="24"/>
          <w:szCs w:val="24"/>
        </w:rPr>
        <w:t>Мосмед</w:t>
      </w:r>
      <w:proofErr w:type="spellEnd"/>
      <w:r w:rsidRPr="00B020A1">
        <w:rPr>
          <w:rFonts w:ascii="Times New Roman,Bold" w:hAnsi="Times New Roman,Bold" w:cs="Times New Roman,Bold"/>
          <w:bCs/>
          <w:sz w:val="24"/>
          <w:szCs w:val="24"/>
        </w:rPr>
        <w:t>»</w:t>
      </w:r>
    </w:p>
    <w:p w:rsidR="0070369D" w:rsidRPr="00B020A1" w:rsidRDefault="0070369D" w:rsidP="00684F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</w:p>
    <w:p w:rsidR="00684F83" w:rsidRDefault="00684F83" w:rsidP="0068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деятельность</w:t>
      </w:r>
    </w:p>
    <w:p w:rsidR="00684F83" w:rsidRPr="00B020A1" w:rsidRDefault="00684F83" w:rsidP="0068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0A1">
        <w:rPr>
          <w:rFonts w:ascii="Times New Roman" w:hAnsi="Times New Roman" w:cs="Times New Roman"/>
          <w:sz w:val="24"/>
          <w:szCs w:val="24"/>
        </w:rPr>
        <w:t>1.1</w:t>
      </w:r>
      <w:r w:rsidR="00B020A1">
        <w:rPr>
          <w:rFonts w:ascii="Times New Roman" w:hAnsi="Times New Roman" w:cs="Times New Roman"/>
          <w:sz w:val="24"/>
          <w:szCs w:val="24"/>
        </w:rPr>
        <w:t xml:space="preserve"> </w:t>
      </w:r>
      <w:r w:rsidRPr="00B020A1">
        <w:rPr>
          <w:rFonts w:ascii="Times New Roman" w:hAnsi="Times New Roman" w:cs="Times New Roman"/>
          <w:bCs/>
          <w:sz w:val="24"/>
          <w:szCs w:val="24"/>
        </w:rPr>
        <w:t>Общая численность слушателей по программам</w:t>
      </w:r>
    </w:p>
    <w:p w:rsidR="00684F83" w:rsidRDefault="00684F83" w:rsidP="0068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0A1">
        <w:rPr>
          <w:rFonts w:ascii="Times New Roman" w:hAnsi="Times New Roman" w:cs="Times New Roman"/>
          <w:bCs/>
          <w:sz w:val="24"/>
          <w:szCs w:val="24"/>
        </w:rPr>
        <w:t xml:space="preserve">дополнительного профессионального </w:t>
      </w:r>
      <w:proofErr w:type="gramStart"/>
      <w:r w:rsidRPr="00B020A1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70369D">
        <w:rPr>
          <w:rFonts w:ascii="Times New Roman" w:hAnsi="Times New Roman" w:cs="Times New Roman"/>
          <w:bCs/>
          <w:sz w:val="24"/>
          <w:szCs w:val="24"/>
        </w:rPr>
        <w:t>,</w:t>
      </w:r>
      <w:r w:rsidR="00B020A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B020A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2595D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B020A1">
        <w:rPr>
          <w:rFonts w:ascii="Times New Roman" w:hAnsi="Times New Roman" w:cs="Times New Roman"/>
          <w:bCs/>
          <w:sz w:val="24"/>
          <w:szCs w:val="24"/>
        </w:rPr>
        <w:t>584 чел.</w:t>
      </w:r>
    </w:p>
    <w:p w:rsidR="0070369D" w:rsidRDefault="0070369D" w:rsidP="0068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т. ч. в 2018 году                                                                                      -    92 чел.</w:t>
      </w:r>
    </w:p>
    <w:p w:rsidR="00684F83" w:rsidRPr="00B020A1" w:rsidRDefault="00684F83" w:rsidP="0068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0A1">
        <w:rPr>
          <w:rFonts w:ascii="Times New Roman" w:hAnsi="Times New Roman" w:cs="Times New Roman"/>
          <w:sz w:val="24"/>
          <w:szCs w:val="24"/>
        </w:rPr>
        <w:t>1.2</w:t>
      </w:r>
      <w:r w:rsidR="00B020A1">
        <w:rPr>
          <w:rFonts w:ascii="Times New Roman" w:hAnsi="Times New Roman" w:cs="Times New Roman"/>
          <w:sz w:val="24"/>
          <w:szCs w:val="24"/>
        </w:rPr>
        <w:t xml:space="preserve"> </w:t>
      </w:r>
      <w:r w:rsidRPr="00B020A1">
        <w:rPr>
          <w:rFonts w:ascii="Times New Roman" w:hAnsi="Times New Roman" w:cs="Times New Roman"/>
          <w:bCs/>
          <w:sz w:val="24"/>
          <w:szCs w:val="24"/>
        </w:rPr>
        <w:t>Численность слушателей, обучившихся по программам</w:t>
      </w:r>
    </w:p>
    <w:p w:rsidR="0070369D" w:rsidRDefault="00684F83" w:rsidP="0068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0A1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по разным </w:t>
      </w:r>
      <w:proofErr w:type="gramStart"/>
      <w:r w:rsidRPr="00B020A1">
        <w:rPr>
          <w:rFonts w:ascii="Times New Roman" w:hAnsi="Times New Roman" w:cs="Times New Roman"/>
          <w:bCs/>
          <w:sz w:val="24"/>
          <w:szCs w:val="24"/>
        </w:rPr>
        <w:t>направлениям</w:t>
      </w:r>
      <w:r w:rsidR="007036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20A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B020A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0369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259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20A1">
        <w:rPr>
          <w:rFonts w:ascii="Times New Roman" w:hAnsi="Times New Roman" w:cs="Times New Roman"/>
          <w:bCs/>
          <w:sz w:val="24"/>
          <w:szCs w:val="24"/>
        </w:rPr>
        <w:t xml:space="preserve">584 чел.  </w:t>
      </w:r>
    </w:p>
    <w:p w:rsidR="00684F83" w:rsidRDefault="0070369D" w:rsidP="00684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т. ч. в 2018 году                                                                              </w:t>
      </w:r>
      <w:r w:rsidR="00B020A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-   92 чел.</w:t>
      </w:r>
    </w:p>
    <w:p w:rsidR="0070369D" w:rsidRPr="004C0CD8" w:rsidRDefault="0070369D" w:rsidP="0070369D">
      <w:pPr>
        <w:pStyle w:val="Default"/>
      </w:pPr>
      <w:r w:rsidRPr="004C0CD8">
        <w:rPr>
          <w:bCs/>
        </w:rPr>
        <w:t xml:space="preserve">1.3 </w:t>
      </w:r>
      <w:r w:rsidRPr="004C0CD8">
        <w:t xml:space="preserve">Удельный вес численности слушателей, </w:t>
      </w:r>
    </w:p>
    <w:p w:rsidR="004C0CD8" w:rsidRDefault="0070369D" w:rsidP="0070369D">
      <w:pPr>
        <w:pStyle w:val="Default"/>
      </w:pPr>
      <w:r w:rsidRPr="004C0CD8">
        <w:t xml:space="preserve">обучившихся по дополнительным профессиональным </w:t>
      </w:r>
    </w:p>
    <w:p w:rsidR="004C0CD8" w:rsidRDefault="0070369D" w:rsidP="0070369D">
      <w:pPr>
        <w:pStyle w:val="Default"/>
      </w:pPr>
      <w:r w:rsidRPr="004C0CD8">
        <w:t>программам</w:t>
      </w:r>
      <w:r w:rsidR="004C0CD8">
        <w:t xml:space="preserve"> </w:t>
      </w:r>
      <w:r w:rsidRPr="004C0CD8">
        <w:t xml:space="preserve">повышения квалификации, в общей численности </w:t>
      </w:r>
    </w:p>
    <w:p w:rsidR="0070369D" w:rsidRPr="004C0CD8" w:rsidRDefault="0070369D" w:rsidP="0070369D">
      <w:pPr>
        <w:pStyle w:val="Default"/>
      </w:pPr>
      <w:r w:rsidRPr="004C0CD8">
        <w:t>слушателей, прошедших обучение в образовательной организации, - 100 %</w:t>
      </w:r>
    </w:p>
    <w:p w:rsidR="0070369D" w:rsidRPr="004C0CD8" w:rsidRDefault="0070369D" w:rsidP="0070369D">
      <w:pPr>
        <w:pStyle w:val="Default"/>
      </w:pPr>
      <w:r w:rsidRPr="004C0CD8">
        <w:t>в т. ч. в 2018 году                                                                                      - 100 %</w:t>
      </w:r>
    </w:p>
    <w:p w:rsidR="00684F83" w:rsidRPr="004C0CD8" w:rsidRDefault="00684F83" w:rsidP="009D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0CD8">
        <w:rPr>
          <w:rFonts w:ascii="Times New Roman" w:hAnsi="Times New Roman" w:cs="Times New Roman"/>
          <w:sz w:val="24"/>
          <w:szCs w:val="24"/>
        </w:rPr>
        <w:t>1.</w:t>
      </w:r>
      <w:r w:rsidR="0070369D" w:rsidRPr="004C0CD8">
        <w:rPr>
          <w:rFonts w:ascii="Times New Roman" w:hAnsi="Times New Roman" w:cs="Times New Roman"/>
          <w:sz w:val="24"/>
          <w:szCs w:val="24"/>
        </w:rPr>
        <w:t>4</w:t>
      </w:r>
      <w:r w:rsidRPr="004C0CD8">
        <w:rPr>
          <w:rFonts w:ascii="Times New Roman" w:hAnsi="Times New Roman" w:cs="Times New Roman"/>
          <w:sz w:val="24"/>
          <w:szCs w:val="24"/>
        </w:rPr>
        <w:t xml:space="preserve"> </w:t>
      </w:r>
      <w:r w:rsidRPr="004C0CD8">
        <w:rPr>
          <w:rFonts w:ascii="Times New Roman" w:hAnsi="Times New Roman" w:cs="Times New Roman"/>
          <w:bCs/>
          <w:sz w:val="24"/>
          <w:szCs w:val="24"/>
        </w:rPr>
        <w:t xml:space="preserve">Численность слушателей по краткосрочным программам </w:t>
      </w:r>
    </w:p>
    <w:p w:rsidR="00B2595D" w:rsidRDefault="00B2595D" w:rsidP="009D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0A1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по разным </w:t>
      </w:r>
      <w:proofErr w:type="gramStart"/>
      <w:r w:rsidRPr="00B020A1">
        <w:rPr>
          <w:rFonts w:ascii="Times New Roman" w:hAnsi="Times New Roman" w:cs="Times New Roman"/>
          <w:bCs/>
          <w:sz w:val="24"/>
          <w:szCs w:val="24"/>
        </w:rPr>
        <w:t>направлениям</w:t>
      </w:r>
      <w:r w:rsidR="0070369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- 315 чел.</w:t>
      </w:r>
    </w:p>
    <w:p w:rsidR="0070369D" w:rsidRDefault="0070369D" w:rsidP="009D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т. ч. в 2018 году                                                                                      -   43 чел.</w:t>
      </w:r>
    </w:p>
    <w:p w:rsidR="004C0CD8" w:rsidRPr="00B020A1" w:rsidRDefault="004C0CD8" w:rsidP="004C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 </w:t>
      </w:r>
      <w:r w:rsidRPr="00B020A1">
        <w:rPr>
          <w:rFonts w:ascii="Times New Roman" w:hAnsi="Times New Roman" w:cs="Times New Roman"/>
          <w:bCs/>
          <w:sz w:val="24"/>
          <w:szCs w:val="24"/>
        </w:rPr>
        <w:t>Численность слушателей, обучившихся по программам</w:t>
      </w:r>
    </w:p>
    <w:p w:rsidR="004C0CD8" w:rsidRDefault="004C0CD8" w:rsidP="004C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20A1">
        <w:rPr>
          <w:rFonts w:ascii="Times New Roman" w:hAnsi="Times New Roman" w:cs="Times New Roman"/>
          <w:bCs/>
          <w:sz w:val="24"/>
          <w:szCs w:val="24"/>
        </w:rPr>
        <w:t>повышения квалификации по разным направлениям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системе</w:t>
      </w:r>
    </w:p>
    <w:p w:rsidR="004C0CD8" w:rsidRDefault="004C0CD8" w:rsidP="004C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НМО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- 210 чел.  </w:t>
      </w:r>
    </w:p>
    <w:p w:rsidR="004C0CD8" w:rsidRDefault="004C0CD8" w:rsidP="004C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т. ч. в 2018 году                                                                                      -   89 чел.</w:t>
      </w:r>
    </w:p>
    <w:p w:rsidR="00E91AE3" w:rsidRPr="00E91AE3" w:rsidRDefault="00E91AE3" w:rsidP="00E91AE3">
      <w:pPr>
        <w:pStyle w:val="Default"/>
        <w:jc w:val="both"/>
      </w:pPr>
      <w:r>
        <w:t>1.</w:t>
      </w:r>
      <w:r w:rsidR="004C0CD8">
        <w:t>6</w:t>
      </w:r>
      <w:r>
        <w:t xml:space="preserve"> </w:t>
      </w:r>
      <w:r w:rsidRPr="00E91AE3">
        <w:t xml:space="preserve">Количество реализуемых дополнительных </w:t>
      </w:r>
    </w:p>
    <w:p w:rsidR="00684F83" w:rsidRDefault="00E91AE3" w:rsidP="00EC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профессиональных программ (повышения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квалификации)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-   16 </w:t>
      </w:r>
    </w:p>
    <w:p w:rsidR="00EC7D99" w:rsidRPr="00E91AE3" w:rsidRDefault="00EC7D99" w:rsidP="00EC7D99">
      <w:pPr>
        <w:pStyle w:val="Default"/>
        <w:jc w:val="both"/>
      </w:pPr>
      <w:r>
        <w:t>1.</w:t>
      </w:r>
      <w:r w:rsidR="004C0CD8">
        <w:t>7</w:t>
      </w:r>
      <w:r>
        <w:t xml:space="preserve"> </w:t>
      </w:r>
      <w:r w:rsidRPr="00E91AE3">
        <w:t xml:space="preserve">Количество реализуемых дополнительных </w:t>
      </w:r>
    </w:p>
    <w:p w:rsidR="00E42E3A" w:rsidRDefault="00EC7D99" w:rsidP="00E4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программ (повышения квалификации)</w:t>
      </w:r>
      <w:r w:rsidR="00E42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E3" w:rsidRDefault="00E42E3A" w:rsidP="00E4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НМО Минздрава РФ в системе НМО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-    </w:t>
      </w:r>
      <w:r w:rsidR="00A9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74F8D" w:rsidRDefault="00F74F8D" w:rsidP="00F7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преподавательского состава</w:t>
      </w:r>
    </w:p>
    <w:p w:rsidR="00F74F8D" w:rsidRPr="00895144" w:rsidRDefault="00F74F8D" w:rsidP="00F74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>(привлеченных по договорам ГПХ)</w:t>
      </w:r>
      <w:r w:rsidR="00A9021A" w:rsidRPr="00895144">
        <w:rPr>
          <w:rFonts w:ascii="Times New Roman" w:hAnsi="Times New Roman" w:cs="Times New Roman"/>
          <w:sz w:val="24"/>
          <w:szCs w:val="24"/>
        </w:rPr>
        <w:t xml:space="preserve"> с 2015 г.,            </w:t>
      </w:r>
      <w:r w:rsidR="00C555AF" w:rsidRPr="008951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021A" w:rsidRPr="00895144">
        <w:rPr>
          <w:rFonts w:ascii="Times New Roman" w:hAnsi="Times New Roman" w:cs="Times New Roman"/>
          <w:sz w:val="24"/>
          <w:szCs w:val="24"/>
        </w:rPr>
        <w:t>-</w:t>
      </w:r>
      <w:r w:rsidRPr="00895144">
        <w:rPr>
          <w:rFonts w:ascii="Times New Roman" w:hAnsi="Times New Roman" w:cs="Times New Roman"/>
          <w:sz w:val="24"/>
          <w:szCs w:val="24"/>
        </w:rPr>
        <w:t xml:space="preserve">    </w:t>
      </w:r>
      <w:r w:rsidR="00C555AF" w:rsidRPr="00895144">
        <w:rPr>
          <w:rFonts w:ascii="Times New Roman" w:hAnsi="Times New Roman" w:cs="Times New Roman"/>
          <w:sz w:val="24"/>
          <w:szCs w:val="24"/>
        </w:rPr>
        <w:t>12</w:t>
      </w:r>
      <w:r w:rsidR="00A9021A" w:rsidRPr="0089514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74F8D" w:rsidRDefault="00C555AF" w:rsidP="00F7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>в т. ч. за 2018 г.                                                                                          -      5 чел.</w:t>
      </w:r>
    </w:p>
    <w:p w:rsidR="00EC051D" w:rsidRPr="00895144" w:rsidRDefault="00EC051D" w:rsidP="00F7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Средний возраст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преподавательского состава     -  </w:t>
      </w:r>
      <w:r w:rsidR="00BE68A2">
        <w:rPr>
          <w:rFonts w:ascii="Times New Roman" w:hAnsi="Times New Roman" w:cs="Times New Roman"/>
          <w:sz w:val="24"/>
          <w:szCs w:val="24"/>
        </w:rPr>
        <w:t xml:space="preserve">  45 лет</w:t>
      </w:r>
    </w:p>
    <w:p w:rsidR="00C555AF" w:rsidRPr="00895144" w:rsidRDefault="00C555AF" w:rsidP="00F74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5144">
        <w:rPr>
          <w:rFonts w:ascii="Times New Roman" w:hAnsi="Times New Roman" w:cs="Times New Roman"/>
          <w:sz w:val="24"/>
          <w:szCs w:val="24"/>
        </w:rPr>
        <w:t>Инфрастуктура</w:t>
      </w:r>
      <w:proofErr w:type="spellEnd"/>
    </w:p>
    <w:p w:rsidR="00C555AF" w:rsidRPr="00895144" w:rsidRDefault="00C555AF" w:rsidP="00C5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 xml:space="preserve">2.1. Имеющиеся помещения у образовательной организации </w:t>
      </w:r>
    </w:p>
    <w:p w:rsidR="00C555AF" w:rsidRPr="00895144" w:rsidRDefault="00C555AF" w:rsidP="00C555AF">
      <w:pPr>
        <w:tabs>
          <w:tab w:val="left" w:pos="6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>на праве собственности</w:t>
      </w:r>
      <w:proofErr w:type="gramStart"/>
      <w:r w:rsidRPr="00895144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End"/>
      <w:r w:rsidRPr="00895144">
        <w:rPr>
          <w:rFonts w:ascii="Times New Roman" w:hAnsi="Times New Roman" w:cs="Times New Roman"/>
          <w:sz w:val="24"/>
          <w:szCs w:val="24"/>
        </w:rPr>
        <w:t xml:space="preserve">      0</w:t>
      </w:r>
    </w:p>
    <w:p w:rsidR="001E179B" w:rsidRPr="00895144" w:rsidRDefault="00C555AF" w:rsidP="001E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>2.2 Помещени</w:t>
      </w:r>
      <w:r w:rsidR="001E179B" w:rsidRPr="00895144">
        <w:rPr>
          <w:rFonts w:ascii="Times New Roman" w:hAnsi="Times New Roman" w:cs="Times New Roman"/>
          <w:sz w:val="24"/>
          <w:szCs w:val="24"/>
        </w:rPr>
        <w:t>я</w:t>
      </w:r>
      <w:r w:rsidRPr="00895144">
        <w:rPr>
          <w:rFonts w:ascii="Times New Roman" w:hAnsi="Times New Roman" w:cs="Times New Roman"/>
          <w:sz w:val="24"/>
          <w:szCs w:val="24"/>
        </w:rPr>
        <w:t>, в которых осуществляется</w:t>
      </w:r>
      <w:r w:rsidR="001E179B" w:rsidRPr="00895144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</w:p>
    <w:p w:rsidR="00C555AF" w:rsidRPr="00895144" w:rsidRDefault="00C555AF" w:rsidP="001E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 xml:space="preserve">деятельность                                                                  </w:t>
      </w:r>
      <w:r w:rsidR="001E179B" w:rsidRPr="008951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5144">
        <w:rPr>
          <w:rFonts w:ascii="Times New Roman" w:hAnsi="Times New Roman" w:cs="Times New Roman"/>
          <w:sz w:val="24"/>
          <w:szCs w:val="24"/>
        </w:rPr>
        <w:t xml:space="preserve">-    </w:t>
      </w:r>
      <w:r w:rsidR="001E179B" w:rsidRPr="00895144">
        <w:rPr>
          <w:rFonts w:ascii="Times New Roman" w:hAnsi="Times New Roman" w:cs="Times New Roman"/>
          <w:sz w:val="24"/>
          <w:szCs w:val="24"/>
        </w:rPr>
        <w:t>арендованные</w:t>
      </w:r>
    </w:p>
    <w:p w:rsidR="001E179B" w:rsidRPr="00895144" w:rsidRDefault="001E179B" w:rsidP="001E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144">
        <w:rPr>
          <w:rFonts w:ascii="Times New Roman" w:hAnsi="Times New Roman" w:cs="Times New Roman"/>
          <w:sz w:val="24"/>
          <w:szCs w:val="24"/>
        </w:rPr>
        <w:t>3</w:t>
      </w:r>
      <w:r w:rsidR="00895144">
        <w:rPr>
          <w:rFonts w:ascii="Times New Roman" w:hAnsi="Times New Roman" w:cs="Times New Roman"/>
          <w:sz w:val="24"/>
          <w:szCs w:val="24"/>
        </w:rPr>
        <w:t>. Н</w:t>
      </w:r>
      <w:r w:rsidRPr="00895144">
        <w:rPr>
          <w:rFonts w:ascii="Times New Roman" w:hAnsi="Times New Roman" w:cs="Times New Roman"/>
          <w:sz w:val="24"/>
          <w:szCs w:val="24"/>
        </w:rPr>
        <w:t>аучно-исследовательская деятельность</w:t>
      </w:r>
    </w:p>
    <w:p w:rsidR="001E179B" w:rsidRPr="00895144" w:rsidRDefault="001E179B" w:rsidP="001E179B">
      <w:pPr>
        <w:pStyle w:val="Default"/>
      </w:pPr>
      <w:r w:rsidRPr="00895144">
        <w:t xml:space="preserve">3.1 Количество публикаций всего                                    </w:t>
      </w:r>
      <w:r w:rsidR="00895144">
        <w:t xml:space="preserve">                        </w:t>
      </w:r>
      <w:r w:rsidR="00594EA5">
        <w:t xml:space="preserve">-   </w:t>
      </w:r>
      <w:r w:rsidRPr="00895144">
        <w:t xml:space="preserve"> 18 изданий</w:t>
      </w:r>
    </w:p>
    <w:p w:rsidR="001E179B" w:rsidRPr="00895144" w:rsidRDefault="001E179B" w:rsidP="001E179B">
      <w:pPr>
        <w:pStyle w:val="Default"/>
      </w:pPr>
      <w:r w:rsidRPr="00895144">
        <w:t>3.2 Количество публикаций преподавателей</w:t>
      </w:r>
      <w:r w:rsidR="00895144" w:rsidRPr="00895144">
        <w:t xml:space="preserve">                 </w:t>
      </w:r>
      <w:r w:rsidR="00594EA5">
        <w:t xml:space="preserve">                         -     </w:t>
      </w:r>
      <w:r w:rsidR="00895144" w:rsidRPr="00895144">
        <w:t xml:space="preserve"> 9 изданий</w:t>
      </w:r>
    </w:p>
    <w:p w:rsidR="00895144" w:rsidRPr="00895144" w:rsidRDefault="00895144" w:rsidP="001E179B">
      <w:pPr>
        <w:pStyle w:val="Default"/>
      </w:pPr>
      <w:r w:rsidRPr="00895144">
        <w:t xml:space="preserve">3.3 Количество публикаций за рубежом                         </w:t>
      </w:r>
      <w:r w:rsidR="00594EA5">
        <w:t xml:space="preserve">                         -     </w:t>
      </w:r>
      <w:r w:rsidRPr="00895144">
        <w:t>9 изданий</w:t>
      </w:r>
    </w:p>
    <w:p w:rsidR="00895144" w:rsidRDefault="00895144" w:rsidP="001E179B">
      <w:pPr>
        <w:pStyle w:val="Default"/>
      </w:pPr>
      <w:r w:rsidRPr="00895144">
        <w:t xml:space="preserve">3.4 Количество печатных изданий                                     </w:t>
      </w:r>
      <w:r w:rsidR="00594EA5">
        <w:t xml:space="preserve">                       -     1 </w:t>
      </w:r>
      <w:r w:rsidRPr="00895144">
        <w:t>издание</w:t>
      </w:r>
    </w:p>
    <w:p w:rsidR="00895144" w:rsidRPr="00EC051D" w:rsidRDefault="00895144" w:rsidP="001E179B">
      <w:pPr>
        <w:pStyle w:val="Default"/>
      </w:pPr>
      <w:r w:rsidRPr="00EC051D">
        <w:t>4. Финансово-экономическая деятельность</w:t>
      </w:r>
    </w:p>
    <w:p w:rsidR="00EC051D" w:rsidRDefault="00895144" w:rsidP="00895144">
      <w:pPr>
        <w:pStyle w:val="Default"/>
      </w:pPr>
      <w:r w:rsidRPr="00EC051D">
        <w:t xml:space="preserve">4.1 Доходы образовательной организации по всем видам </w:t>
      </w:r>
    </w:p>
    <w:p w:rsidR="00895144" w:rsidRDefault="00EC051D" w:rsidP="00895144">
      <w:pPr>
        <w:pStyle w:val="Default"/>
      </w:pPr>
      <w:r>
        <w:t>ф</w:t>
      </w:r>
      <w:r w:rsidR="00895144" w:rsidRPr="00EC051D">
        <w:t>инансового</w:t>
      </w:r>
      <w:r>
        <w:t xml:space="preserve"> </w:t>
      </w:r>
      <w:r w:rsidR="00895144" w:rsidRPr="00EC051D">
        <w:t xml:space="preserve">обеспечения (деятельности) </w:t>
      </w:r>
      <w:r w:rsidRPr="00EC051D">
        <w:t>за 2018 г.</w:t>
      </w:r>
      <w:r>
        <w:t>,</w:t>
      </w:r>
      <w:r w:rsidRPr="00EC051D">
        <w:t xml:space="preserve">                             - 1197,5 т. р.</w:t>
      </w:r>
    </w:p>
    <w:p w:rsidR="00EC051D" w:rsidRDefault="00EC051D" w:rsidP="00EC051D">
      <w:pPr>
        <w:pStyle w:val="Default"/>
      </w:pPr>
      <w:r>
        <w:t xml:space="preserve">4.2 </w:t>
      </w:r>
      <w:r w:rsidRPr="00EC051D">
        <w:t xml:space="preserve">Доходы образовательной организации по всем видам </w:t>
      </w:r>
    </w:p>
    <w:p w:rsidR="00EC051D" w:rsidRDefault="00EC051D" w:rsidP="00EC051D">
      <w:pPr>
        <w:pStyle w:val="Default"/>
      </w:pPr>
      <w:r>
        <w:t>ф</w:t>
      </w:r>
      <w:r w:rsidRPr="00EC051D">
        <w:t>инансового</w:t>
      </w:r>
      <w:r>
        <w:t xml:space="preserve"> </w:t>
      </w:r>
      <w:r w:rsidRPr="00EC051D">
        <w:t>обеспечения (деятельности)</w:t>
      </w:r>
      <w:r>
        <w:t xml:space="preserve"> на одного </w:t>
      </w:r>
    </w:p>
    <w:p w:rsidR="00BE68A2" w:rsidRDefault="00EC051D" w:rsidP="00EC051D">
      <w:pPr>
        <w:pStyle w:val="Default"/>
      </w:pPr>
      <w:r>
        <w:t xml:space="preserve">научно-педагогического работника за 2018 г.                                         - 239,5 т. р.       </w:t>
      </w:r>
    </w:p>
    <w:p w:rsidR="00BE68A2" w:rsidRDefault="00BE68A2" w:rsidP="00EC051D">
      <w:pPr>
        <w:pStyle w:val="Default"/>
      </w:pPr>
      <w:r>
        <w:t>4.3 ФОТ составил за 2018 г.</w:t>
      </w:r>
      <w:r w:rsidR="00EC051D">
        <w:t xml:space="preserve">                      </w:t>
      </w:r>
      <w:r>
        <w:t xml:space="preserve">                   </w:t>
      </w:r>
      <w:r w:rsidR="00EC051D">
        <w:t xml:space="preserve">     </w:t>
      </w:r>
      <w:r>
        <w:t xml:space="preserve">                         - </w:t>
      </w:r>
      <w:r w:rsidR="00EC051D">
        <w:t xml:space="preserve">   </w:t>
      </w:r>
      <w:r>
        <w:t>38,4 %</w:t>
      </w:r>
      <w:r w:rsidR="00EC051D">
        <w:t xml:space="preserve">  </w:t>
      </w:r>
    </w:p>
    <w:p w:rsidR="00BE68A2" w:rsidRDefault="00BE68A2" w:rsidP="00EC051D">
      <w:pPr>
        <w:pStyle w:val="Default"/>
      </w:pPr>
      <w:r>
        <w:t xml:space="preserve">4.4 Собственные отчисления на развитие организации </w:t>
      </w:r>
    </w:p>
    <w:p w:rsidR="00895144" w:rsidRPr="00895144" w:rsidRDefault="00BE68A2" w:rsidP="001E179B">
      <w:pPr>
        <w:pStyle w:val="Default"/>
      </w:pPr>
      <w:r>
        <w:t>составили в 2018 г.                                                                                      - 119,8 т. р.</w:t>
      </w:r>
    </w:p>
    <w:sectPr w:rsidR="00895144" w:rsidRPr="00895144" w:rsidSect="0059019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12" w:rsidRDefault="00073912" w:rsidP="00EB173E">
      <w:pPr>
        <w:spacing w:after="0" w:line="240" w:lineRule="auto"/>
      </w:pPr>
      <w:r>
        <w:separator/>
      </w:r>
    </w:p>
  </w:endnote>
  <w:endnote w:type="continuationSeparator" w:id="0">
    <w:p w:rsidR="00073912" w:rsidRDefault="00073912" w:rsidP="00EB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335927"/>
      <w:docPartObj>
        <w:docPartGallery w:val="Page Numbers (Bottom of Page)"/>
        <w:docPartUnique/>
      </w:docPartObj>
    </w:sdtPr>
    <w:sdtEndPr/>
    <w:sdtContent>
      <w:p w:rsidR="00962A58" w:rsidRDefault="00962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8F">
          <w:rPr>
            <w:noProof/>
          </w:rPr>
          <w:t>1</w:t>
        </w:r>
        <w:r>
          <w:fldChar w:fldCharType="end"/>
        </w:r>
      </w:p>
    </w:sdtContent>
  </w:sdt>
  <w:p w:rsidR="00962A58" w:rsidRDefault="00962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12" w:rsidRDefault="00073912" w:rsidP="00EB173E">
      <w:pPr>
        <w:spacing w:after="0" w:line="240" w:lineRule="auto"/>
      </w:pPr>
      <w:r>
        <w:separator/>
      </w:r>
    </w:p>
  </w:footnote>
  <w:footnote w:type="continuationSeparator" w:id="0">
    <w:p w:rsidR="00073912" w:rsidRDefault="00073912" w:rsidP="00EB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CA0"/>
    <w:multiLevelType w:val="hybridMultilevel"/>
    <w:tmpl w:val="099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43FC"/>
    <w:multiLevelType w:val="hybridMultilevel"/>
    <w:tmpl w:val="7CE0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520D"/>
    <w:multiLevelType w:val="hybridMultilevel"/>
    <w:tmpl w:val="2DB6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282D"/>
    <w:multiLevelType w:val="hybridMultilevel"/>
    <w:tmpl w:val="11B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2228E"/>
    <w:multiLevelType w:val="multilevel"/>
    <w:tmpl w:val="947602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7D31D4"/>
    <w:multiLevelType w:val="hybridMultilevel"/>
    <w:tmpl w:val="B906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775CD"/>
    <w:multiLevelType w:val="hybridMultilevel"/>
    <w:tmpl w:val="6D8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5C5C"/>
    <w:multiLevelType w:val="hybridMultilevel"/>
    <w:tmpl w:val="C504D50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71854DA"/>
    <w:multiLevelType w:val="hybridMultilevel"/>
    <w:tmpl w:val="CB6A1A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1F7C"/>
    <w:multiLevelType w:val="hybridMultilevel"/>
    <w:tmpl w:val="7B48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338B"/>
    <w:multiLevelType w:val="hybridMultilevel"/>
    <w:tmpl w:val="374E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60CF5"/>
    <w:multiLevelType w:val="hybridMultilevel"/>
    <w:tmpl w:val="B49A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198F"/>
    <w:multiLevelType w:val="hybridMultilevel"/>
    <w:tmpl w:val="85AC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86"/>
    <w:rsid w:val="00002A22"/>
    <w:rsid w:val="00045B59"/>
    <w:rsid w:val="00054E42"/>
    <w:rsid w:val="00055BDB"/>
    <w:rsid w:val="000700F2"/>
    <w:rsid w:val="0007204E"/>
    <w:rsid w:val="00073912"/>
    <w:rsid w:val="000A5459"/>
    <w:rsid w:val="000A5722"/>
    <w:rsid w:val="000C4772"/>
    <w:rsid w:val="000E63CF"/>
    <w:rsid w:val="00101BE7"/>
    <w:rsid w:val="001322E7"/>
    <w:rsid w:val="001376C6"/>
    <w:rsid w:val="001407BF"/>
    <w:rsid w:val="00167F6D"/>
    <w:rsid w:val="00196344"/>
    <w:rsid w:val="00196950"/>
    <w:rsid w:val="001B05C6"/>
    <w:rsid w:val="001B07B3"/>
    <w:rsid w:val="001B275B"/>
    <w:rsid w:val="001B3BD3"/>
    <w:rsid w:val="001C6634"/>
    <w:rsid w:val="001D0F81"/>
    <w:rsid w:val="001E179B"/>
    <w:rsid w:val="00247280"/>
    <w:rsid w:val="00251D08"/>
    <w:rsid w:val="00275ED9"/>
    <w:rsid w:val="002766BF"/>
    <w:rsid w:val="002841A8"/>
    <w:rsid w:val="002B0848"/>
    <w:rsid w:val="002B5317"/>
    <w:rsid w:val="00304979"/>
    <w:rsid w:val="00325D65"/>
    <w:rsid w:val="00355D0E"/>
    <w:rsid w:val="00356CB5"/>
    <w:rsid w:val="00360A52"/>
    <w:rsid w:val="00361832"/>
    <w:rsid w:val="00363FFE"/>
    <w:rsid w:val="00367BE2"/>
    <w:rsid w:val="0039424E"/>
    <w:rsid w:val="003A726F"/>
    <w:rsid w:val="003C6F9C"/>
    <w:rsid w:val="003D207D"/>
    <w:rsid w:val="003E0076"/>
    <w:rsid w:val="003E0580"/>
    <w:rsid w:val="003E1251"/>
    <w:rsid w:val="003E57FC"/>
    <w:rsid w:val="00410F59"/>
    <w:rsid w:val="00420BF8"/>
    <w:rsid w:val="00421FD6"/>
    <w:rsid w:val="004306EA"/>
    <w:rsid w:val="004519FD"/>
    <w:rsid w:val="004545ED"/>
    <w:rsid w:val="00455249"/>
    <w:rsid w:val="0045656C"/>
    <w:rsid w:val="004762C3"/>
    <w:rsid w:val="00493778"/>
    <w:rsid w:val="004A3599"/>
    <w:rsid w:val="004A6925"/>
    <w:rsid w:val="004C0CD8"/>
    <w:rsid w:val="004C18EF"/>
    <w:rsid w:val="005101C3"/>
    <w:rsid w:val="00521D59"/>
    <w:rsid w:val="00531B13"/>
    <w:rsid w:val="005349B7"/>
    <w:rsid w:val="00544432"/>
    <w:rsid w:val="00575075"/>
    <w:rsid w:val="005830F4"/>
    <w:rsid w:val="00585D3B"/>
    <w:rsid w:val="00590191"/>
    <w:rsid w:val="00594EA5"/>
    <w:rsid w:val="005B0F54"/>
    <w:rsid w:val="005B2BCC"/>
    <w:rsid w:val="005C4758"/>
    <w:rsid w:val="005C6D1C"/>
    <w:rsid w:val="005D09A0"/>
    <w:rsid w:val="005E0277"/>
    <w:rsid w:val="005E75A7"/>
    <w:rsid w:val="005E7845"/>
    <w:rsid w:val="005F035E"/>
    <w:rsid w:val="005F167C"/>
    <w:rsid w:val="005F6F37"/>
    <w:rsid w:val="00604605"/>
    <w:rsid w:val="0060689B"/>
    <w:rsid w:val="00610CE5"/>
    <w:rsid w:val="0061215A"/>
    <w:rsid w:val="0061401B"/>
    <w:rsid w:val="00617253"/>
    <w:rsid w:val="006221DA"/>
    <w:rsid w:val="00641050"/>
    <w:rsid w:val="00641FB3"/>
    <w:rsid w:val="006536FF"/>
    <w:rsid w:val="006545C6"/>
    <w:rsid w:val="006577D3"/>
    <w:rsid w:val="00661B5E"/>
    <w:rsid w:val="00684F83"/>
    <w:rsid w:val="00690314"/>
    <w:rsid w:val="00695133"/>
    <w:rsid w:val="006B108B"/>
    <w:rsid w:val="006B40EB"/>
    <w:rsid w:val="006E4E86"/>
    <w:rsid w:val="0070369D"/>
    <w:rsid w:val="00721118"/>
    <w:rsid w:val="00735CA1"/>
    <w:rsid w:val="00742B0B"/>
    <w:rsid w:val="00746582"/>
    <w:rsid w:val="00750F83"/>
    <w:rsid w:val="00773364"/>
    <w:rsid w:val="0078418F"/>
    <w:rsid w:val="007910B2"/>
    <w:rsid w:val="007B402D"/>
    <w:rsid w:val="007D1436"/>
    <w:rsid w:val="007D36ED"/>
    <w:rsid w:val="007D3EDF"/>
    <w:rsid w:val="007E257E"/>
    <w:rsid w:val="008338F4"/>
    <w:rsid w:val="008430EF"/>
    <w:rsid w:val="0087019C"/>
    <w:rsid w:val="00877CB1"/>
    <w:rsid w:val="00884999"/>
    <w:rsid w:val="00884C5A"/>
    <w:rsid w:val="00895144"/>
    <w:rsid w:val="008B2F2B"/>
    <w:rsid w:val="008B4F45"/>
    <w:rsid w:val="008D2644"/>
    <w:rsid w:val="0090126A"/>
    <w:rsid w:val="009202AB"/>
    <w:rsid w:val="00933852"/>
    <w:rsid w:val="00960203"/>
    <w:rsid w:val="00962A58"/>
    <w:rsid w:val="0098715F"/>
    <w:rsid w:val="00990DCC"/>
    <w:rsid w:val="009B2EA1"/>
    <w:rsid w:val="009C16EA"/>
    <w:rsid w:val="009D35C4"/>
    <w:rsid w:val="009D520C"/>
    <w:rsid w:val="009E254B"/>
    <w:rsid w:val="00A00C64"/>
    <w:rsid w:val="00A12CC0"/>
    <w:rsid w:val="00A44A29"/>
    <w:rsid w:val="00A829D1"/>
    <w:rsid w:val="00A9021A"/>
    <w:rsid w:val="00AA1748"/>
    <w:rsid w:val="00AA352A"/>
    <w:rsid w:val="00AA36C4"/>
    <w:rsid w:val="00AB2130"/>
    <w:rsid w:val="00AC130F"/>
    <w:rsid w:val="00AC622A"/>
    <w:rsid w:val="00AD730C"/>
    <w:rsid w:val="00AE00EC"/>
    <w:rsid w:val="00AF2FA4"/>
    <w:rsid w:val="00AF71D7"/>
    <w:rsid w:val="00B01500"/>
    <w:rsid w:val="00B020A1"/>
    <w:rsid w:val="00B21C9A"/>
    <w:rsid w:val="00B2595D"/>
    <w:rsid w:val="00B76253"/>
    <w:rsid w:val="00BC71B3"/>
    <w:rsid w:val="00BC7D1F"/>
    <w:rsid w:val="00BD11E9"/>
    <w:rsid w:val="00BD59E8"/>
    <w:rsid w:val="00BE1B5B"/>
    <w:rsid w:val="00BE2994"/>
    <w:rsid w:val="00BE58EC"/>
    <w:rsid w:val="00BE68A2"/>
    <w:rsid w:val="00C0414E"/>
    <w:rsid w:val="00C12B61"/>
    <w:rsid w:val="00C14008"/>
    <w:rsid w:val="00C2576D"/>
    <w:rsid w:val="00C555AF"/>
    <w:rsid w:val="00C65492"/>
    <w:rsid w:val="00C80DCA"/>
    <w:rsid w:val="00C87192"/>
    <w:rsid w:val="00C92DA8"/>
    <w:rsid w:val="00CA50EA"/>
    <w:rsid w:val="00CC2D9C"/>
    <w:rsid w:val="00CF362D"/>
    <w:rsid w:val="00D05ACC"/>
    <w:rsid w:val="00D15725"/>
    <w:rsid w:val="00D237CB"/>
    <w:rsid w:val="00D405C6"/>
    <w:rsid w:val="00D46A5A"/>
    <w:rsid w:val="00D90180"/>
    <w:rsid w:val="00DA3D79"/>
    <w:rsid w:val="00DB2F58"/>
    <w:rsid w:val="00DD36CD"/>
    <w:rsid w:val="00DE1112"/>
    <w:rsid w:val="00DE4394"/>
    <w:rsid w:val="00E22A88"/>
    <w:rsid w:val="00E26C26"/>
    <w:rsid w:val="00E42E3A"/>
    <w:rsid w:val="00E672E3"/>
    <w:rsid w:val="00E85CC4"/>
    <w:rsid w:val="00E91AE3"/>
    <w:rsid w:val="00E91C54"/>
    <w:rsid w:val="00EA0E5D"/>
    <w:rsid w:val="00EA1FBC"/>
    <w:rsid w:val="00EB173E"/>
    <w:rsid w:val="00EC051D"/>
    <w:rsid w:val="00EC6308"/>
    <w:rsid w:val="00EC7D99"/>
    <w:rsid w:val="00EF1A53"/>
    <w:rsid w:val="00F041B5"/>
    <w:rsid w:val="00F164F0"/>
    <w:rsid w:val="00F3077A"/>
    <w:rsid w:val="00F74F8D"/>
    <w:rsid w:val="00F82010"/>
    <w:rsid w:val="00F84439"/>
    <w:rsid w:val="00F845A9"/>
    <w:rsid w:val="00F86B7D"/>
    <w:rsid w:val="00F95D9B"/>
    <w:rsid w:val="00FB59AB"/>
    <w:rsid w:val="00FD455B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06F4A-E02A-4B8B-A0E9-2A4F2779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5A"/>
    <w:pPr>
      <w:ind w:left="720"/>
      <w:contextualSpacing/>
    </w:pPr>
  </w:style>
  <w:style w:type="table" w:styleId="a4">
    <w:name w:val="Table Grid"/>
    <w:basedOn w:val="a1"/>
    <w:uiPriority w:val="39"/>
    <w:rsid w:val="00CC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2D9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73E"/>
  </w:style>
  <w:style w:type="paragraph" w:styleId="a8">
    <w:name w:val="footer"/>
    <w:basedOn w:val="a"/>
    <w:link w:val="a9"/>
    <w:uiPriority w:val="99"/>
    <w:unhideWhenUsed/>
    <w:rsid w:val="00EB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73E"/>
  </w:style>
  <w:style w:type="paragraph" w:customStyle="1" w:styleId="Default">
    <w:name w:val="Default"/>
    <w:rsid w:val="00750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0720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72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nhideWhenUsed/>
    <w:rsid w:val="0007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Александр</cp:lastModifiedBy>
  <cp:revision>22</cp:revision>
  <dcterms:created xsi:type="dcterms:W3CDTF">2019-01-23T11:26:00Z</dcterms:created>
  <dcterms:modified xsi:type="dcterms:W3CDTF">2019-06-02T20:40:00Z</dcterms:modified>
</cp:coreProperties>
</file>